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463EDB" w:rsidRPr="00463EDB" w:rsidRDefault="00463EDB" w:rsidP="00463EDB">
      <w:pPr>
        <w:rPr>
          <w:b/>
          <w:color w:val="000000"/>
          <w:sz w:val="32"/>
          <w:szCs w:val="32"/>
          <w:shd w:val="clear" w:color="auto" w:fill="FFFFFF"/>
        </w:rPr>
      </w:pPr>
      <w:r w:rsidRPr="00463EDB">
        <w:rPr>
          <w:b/>
          <w:color w:val="000000"/>
          <w:sz w:val="32"/>
          <w:szCs w:val="32"/>
          <w:shd w:val="clear" w:color="auto" w:fill="FFFFFF"/>
        </w:rPr>
        <w:t>Top Marker</w:t>
      </w:r>
    </w:p>
    <w:p w:rsidR="00463EDB" w:rsidRPr="006C23CA" w:rsidRDefault="00463EDB" w:rsidP="00463EDB">
      <w:pPr>
        <w:rPr>
          <w:b/>
          <w:color w:val="000000"/>
          <w:shd w:val="clear" w:color="auto" w:fill="FFFFFF"/>
        </w:rPr>
      </w:pPr>
      <w:r w:rsidRPr="006C23CA">
        <w:rPr>
          <w:b/>
          <w:color w:val="000000"/>
          <w:shd w:val="clear" w:color="auto" w:fill="FFFFFF"/>
        </w:rPr>
        <w:t>Directions for Use</w:t>
      </w:r>
    </w:p>
    <w:p w:rsidR="00463EDB" w:rsidRPr="006C23CA" w:rsidRDefault="00463EDB" w:rsidP="00463EDB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463EDB" w:rsidRPr="006C23CA" w:rsidRDefault="00463EDB" w:rsidP="00463EDB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For use on models, coat surface using Top Sealer/Top Hardener, to avoid penetration of the solution into the stone.</w:t>
      </w:r>
    </w:p>
    <w:p w:rsidR="00463EDB" w:rsidRPr="006C23CA" w:rsidRDefault="00463EDB" w:rsidP="00463EDB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Shake well before using.</w:t>
      </w:r>
    </w:p>
    <w:p w:rsidR="00463EDB" w:rsidRPr="006C23CA" w:rsidRDefault="00463EDB" w:rsidP="00463EDB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Use brush to spot liquid on suspected contact areas.</w:t>
      </w:r>
    </w:p>
    <w:p w:rsidR="00463EDB" w:rsidRPr="006C23CA" w:rsidRDefault="00463EDB" w:rsidP="00463EDB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For crowns and bridges, apply to stump and fit attachment.</w:t>
      </w:r>
    </w:p>
    <w:p w:rsidR="00463EDB" w:rsidRPr="006C23CA" w:rsidRDefault="00463EDB" w:rsidP="00463EDB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 xml:space="preserve">To detect </w:t>
      </w:r>
      <w:proofErr w:type="spellStart"/>
      <w:r w:rsidRPr="006C23CA">
        <w:rPr>
          <w:bCs/>
        </w:rPr>
        <w:t>occlusal</w:t>
      </w:r>
      <w:proofErr w:type="spellEnd"/>
      <w:r w:rsidRPr="006C23CA">
        <w:rPr>
          <w:bCs/>
        </w:rPr>
        <w:t xml:space="preserve"> or basal contacts, paint respective plaster.</w:t>
      </w:r>
    </w:p>
    <w:p w:rsidR="00463EDB" w:rsidRPr="006C23CA" w:rsidRDefault="00463EDB" w:rsidP="00463EDB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Press firmly to transfer marker.</w:t>
      </w:r>
    </w:p>
    <w:p w:rsidR="00463EDB" w:rsidRPr="006C23CA" w:rsidRDefault="00463EDB" w:rsidP="00463EDB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Separate parts to inspect proximity markings.</w:t>
      </w:r>
    </w:p>
    <w:p w:rsidR="00463EDB" w:rsidRPr="006C23CA" w:rsidRDefault="00463EDB" w:rsidP="00463EDB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Wash off with running water when proper fitment is confirmed.</w:t>
      </w:r>
      <w:r w:rsidRPr="006C23CA">
        <w:rPr>
          <w:bCs/>
        </w:rPr>
        <w:br/>
      </w:r>
    </w:p>
    <w:p w:rsidR="00463EDB" w:rsidRPr="006C23CA" w:rsidRDefault="00463EDB" w:rsidP="00463EDB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Cs/>
        </w:rPr>
        <w:t>:</w:t>
      </w:r>
      <w:r w:rsidRPr="006C23CA">
        <w:rPr>
          <w:bCs/>
        </w:rPr>
        <w:br/>
      </w:r>
    </w:p>
    <w:p w:rsidR="00463EDB" w:rsidRPr="006C23CA" w:rsidRDefault="00463EDB" w:rsidP="00463EDB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 xml:space="preserve">Close </w:t>
      </w:r>
      <w:r>
        <w:rPr>
          <w:bCs/>
        </w:rPr>
        <w:t>container</w:t>
      </w:r>
      <w:r w:rsidRPr="006C23CA">
        <w:rPr>
          <w:bCs/>
        </w:rPr>
        <w:t xml:space="preserve"> immediately after each application.</w:t>
      </w:r>
    </w:p>
    <w:p w:rsidR="00463EDB" w:rsidRPr="006C23CA" w:rsidRDefault="00463EDB" w:rsidP="00463EDB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 xml:space="preserve">Consistency can be adjusted by adding </w:t>
      </w:r>
      <w:r w:rsidRPr="006C23CA">
        <w:rPr>
          <w:b/>
          <w:bCs/>
        </w:rPr>
        <w:t>Top Thinner</w:t>
      </w:r>
      <w:r w:rsidRPr="006C23CA">
        <w:t>.</w:t>
      </w:r>
    </w:p>
    <w:p w:rsidR="00463EDB" w:rsidRPr="006C23CA" w:rsidRDefault="00463EDB" w:rsidP="00463EDB">
      <w:pPr>
        <w:pStyle w:val="ab"/>
        <w:numPr>
          <w:ilvl w:val="0"/>
          <w:numId w:val="3"/>
        </w:numPr>
        <w:spacing w:after="0"/>
        <w:rPr>
          <w:bCs/>
        </w:rPr>
      </w:pPr>
      <w:r w:rsidRPr="006C23CA">
        <w:rPr>
          <w:bCs/>
        </w:rPr>
        <w:t>For use on models, coat surface using Top Sealer/Top Hardener, to avoid penetration of the solution into the stone.</w:t>
      </w:r>
    </w:p>
    <w:p w:rsidR="00463EDB" w:rsidRPr="006C23CA" w:rsidRDefault="00463EDB" w:rsidP="00463EDB">
      <w:pPr>
        <w:spacing w:after="0"/>
        <w:rPr>
          <w:bCs/>
        </w:rPr>
      </w:pPr>
    </w:p>
    <w:p w:rsidR="00B83111" w:rsidRPr="007E33E8" w:rsidRDefault="00B83111" w:rsidP="00463EDB">
      <w:pPr>
        <w:rPr>
          <w:bCs/>
        </w:rPr>
      </w:pPr>
    </w:p>
    <w:sectPr w:rsidR="00B83111" w:rsidRPr="007E33E8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B1" w:rsidRDefault="004C52B1" w:rsidP="00D2300B">
      <w:pPr>
        <w:spacing w:after="0" w:line="240" w:lineRule="auto"/>
      </w:pPr>
      <w:r>
        <w:separator/>
      </w:r>
    </w:p>
  </w:endnote>
  <w:endnote w:type="continuationSeparator" w:id="0">
    <w:p w:rsidR="004C52B1" w:rsidRDefault="004C52B1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B1" w:rsidRDefault="004C52B1" w:rsidP="00D2300B">
      <w:pPr>
        <w:spacing w:after="0" w:line="240" w:lineRule="auto"/>
      </w:pPr>
      <w:r>
        <w:separator/>
      </w:r>
    </w:p>
  </w:footnote>
  <w:footnote w:type="continuationSeparator" w:id="0">
    <w:p w:rsidR="004C52B1" w:rsidRDefault="004C52B1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C08CC"/>
    <w:rsid w:val="00242A01"/>
    <w:rsid w:val="003633E2"/>
    <w:rsid w:val="003B398E"/>
    <w:rsid w:val="00463EDB"/>
    <w:rsid w:val="004C52B1"/>
    <w:rsid w:val="006D5AE0"/>
    <w:rsid w:val="007E33E8"/>
    <w:rsid w:val="00A235FA"/>
    <w:rsid w:val="00B83111"/>
    <w:rsid w:val="00CA25F0"/>
    <w:rsid w:val="00CC0908"/>
    <w:rsid w:val="00D2300B"/>
    <w:rsid w:val="00DB1494"/>
    <w:rsid w:val="00DE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92E75-EC14-4BE6-8DF4-9B13A8D5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2014-03-21T01:11:00Z</dcterms:created>
  <dcterms:modified xsi:type="dcterms:W3CDTF">2014-03-21T01:11:00Z</dcterms:modified>
</cp:coreProperties>
</file>